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2B" w:rsidRPr="003F0983" w:rsidRDefault="000A182B" w:rsidP="000A182B">
      <w:pPr>
        <w:rPr>
          <w:bCs/>
        </w:rPr>
      </w:pPr>
      <w:r w:rsidRPr="003F0983">
        <w:rPr>
          <w:bCs/>
        </w:rPr>
        <w:t>ПОГОДЖЕНО</w:t>
      </w:r>
    </w:p>
    <w:p w:rsidR="000A182B" w:rsidRPr="003F0983" w:rsidRDefault="000A182B" w:rsidP="000A182B">
      <w:pPr>
        <w:rPr>
          <w:bCs/>
        </w:rPr>
      </w:pPr>
      <w:r w:rsidRPr="003F0983">
        <w:rPr>
          <w:bCs/>
        </w:rPr>
        <w:t>Методичн</w:t>
      </w:r>
      <w:r>
        <w:rPr>
          <w:bCs/>
        </w:rPr>
        <w:t>ою</w:t>
      </w:r>
      <w:r w:rsidRPr="003F0983">
        <w:rPr>
          <w:bCs/>
        </w:rPr>
        <w:t xml:space="preserve"> рад</w:t>
      </w:r>
      <w:r>
        <w:rPr>
          <w:bCs/>
        </w:rPr>
        <w:t>ою СЗШ №7</w:t>
      </w:r>
    </w:p>
    <w:p w:rsidR="000A182B" w:rsidRDefault="000A182B" w:rsidP="000A182B">
      <w:pPr>
        <w:rPr>
          <w:bCs/>
        </w:rPr>
      </w:pPr>
      <w:r w:rsidRPr="003F0983">
        <w:rPr>
          <w:bCs/>
        </w:rPr>
        <w:t>Протокол №</w:t>
      </w:r>
      <w:r w:rsidR="0098729D">
        <w:rPr>
          <w:bCs/>
        </w:rPr>
        <w:t>4</w:t>
      </w:r>
      <w:r w:rsidRPr="003F0983">
        <w:rPr>
          <w:bCs/>
        </w:rPr>
        <w:t xml:space="preserve"> від 2</w:t>
      </w:r>
      <w:r>
        <w:rPr>
          <w:bCs/>
        </w:rPr>
        <w:t>6</w:t>
      </w:r>
      <w:r w:rsidRPr="003F0983">
        <w:rPr>
          <w:bCs/>
        </w:rPr>
        <w:t>.0</w:t>
      </w:r>
      <w:r>
        <w:rPr>
          <w:bCs/>
        </w:rPr>
        <w:t>3</w:t>
      </w:r>
      <w:r w:rsidRPr="003F0983">
        <w:rPr>
          <w:bCs/>
        </w:rPr>
        <w:t>.2013 р.</w:t>
      </w:r>
    </w:p>
    <w:p w:rsidR="000A182B" w:rsidRPr="003F0983" w:rsidRDefault="000A182B" w:rsidP="000A182B">
      <w:pPr>
        <w:rPr>
          <w:bCs/>
        </w:rPr>
      </w:pPr>
      <w:r>
        <w:rPr>
          <w:bCs/>
        </w:rPr>
        <w:t xml:space="preserve">Голова  </w:t>
      </w:r>
      <w:proofErr w:type="spellStart"/>
      <w:r>
        <w:rPr>
          <w:bCs/>
        </w:rPr>
        <w:t>МР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_____С.М.Ольхова</w:t>
      </w:r>
      <w:proofErr w:type="spellEnd"/>
    </w:p>
    <w:p w:rsidR="000A182B" w:rsidRPr="003F0983" w:rsidRDefault="000A182B" w:rsidP="000A182B">
      <w:pPr>
        <w:rPr>
          <w:bCs/>
        </w:rPr>
      </w:pPr>
      <w:r w:rsidRPr="003F0983">
        <w:rPr>
          <w:bCs/>
        </w:rPr>
        <w:lastRenderedPageBreak/>
        <w:t>ЗАТВЕРДЖУЮ</w:t>
      </w:r>
    </w:p>
    <w:p w:rsidR="000A182B" w:rsidRPr="003F0983" w:rsidRDefault="000A182B" w:rsidP="000A182B">
      <w:pPr>
        <w:rPr>
          <w:bCs/>
        </w:rPr>
      </w:pPr>
      <w:r w:rsidRPr="003F0983">
        <w:rPr>
          <w:bCs/>
        </w:rPr>
        <w:t>Директор СЗШ №7</w:t>
      </w:r>
    </w:p>
    <w:p w:rsidR="000A182B" w:rsidRPr="003F0983" w:rsidRDefault="000A182B" w:rsidP="000A182B">
      <w:pPr>
        <w:rPr>
          <w:bCs/>
        </w:rPr>
      </w:pPr>
      <w:r w:rsidRPr="003F0983">
        <w:rPr>
          <w:bCs/>
        </w:rPr>
        <w:t>______ К.М.</w:t>
      </w:r>
      <w:proofErr w:type="spellStart"/>
      <w:r w:rsidRPr="003F0983">
        <w:rPr>
          <w:bCs/>
        </w:rPr>
        <w:t>Кіналь</w:t>
      </w:r>
      <w:proofErr w:type="spellEnd"/>
    </w:p>
    <w:p w:rsidR="000A182B" w:rsidRPr="000A182B" w:rsidRDefault="000A182B" w:rsidP="000A182B">
      <w:pPr>
        <w:rPr>
          <w:bCs/>
        </w:rPr>
        <w:sectPr w:rsidR="000A182B" w:rsidRPr="000A182B" w:rsidSect="000A182B">
          <w:type w:val="continuous"/>
          <w:pgSz w:w="11906" w:h="16838"/>
          <w:pgMar w:top="284" w:right="850" w:bottom="0" w:left="1701" w:header="708" w:footer="708" w:gutter="0"/>
          <w:cols w:num="2" w:space="708"/>
          <w:docGrid w:linePitch="360"/>
        </w:sectPr>
      </w:pPr>
      <w:r>
        <w:rPr>
          <w:bCs/>
        </w:rPr>
        <w:t xml:space="preserve">Наказ від </w:t>
      </w:r>
      <w:r w:rsidRPr="003F0983">
        <w:rPr>
          <w:bCs/>
        </w:rPr>
        <w:t xml:space="preserve">26 </w:t>
      </w:r>
      <w:r>
        <w:rPr>
          <w:bCs/>
        </w:rPr>
        <w:t>березня</w:t>
      </w:r>
      <w:r w:rsidRPr="003F0983">
        <w:rPr>
          <w:bCs/>
        </w:rPr>
        <w:t xml:space="preserve"> 2013 р.</w:t>
      </w:r>
      <w:r>
        <w:rPr>
          <w:bCs/>
        </w:rPr>
        <w:t xml:space="preserve"> №24</w:t>
      </w:r>
    </w:p>
    <w:p w:rsidR="000A182B" w:rsidRDefault="000A182B" w:rsidP="004F0A7F">
      <w:pPr>
        <w:ind w:left="708"/>
        <w:jc w:val="center"/>
        <w:sectPr w:rsidR="000A182B" w:rsidSect="000A182B">
          <w:type w:val="continuous"/>
          <w:pgSz w:w="11906" w:h="16838"/>
          <w:pgMar w:top="340" w:right="567" w:bottom="284" w:left="851" w:header="709" w:footer="709" w:gutter="0"/>
          <w:cols w:num="2" w:space="708"/>
          <w:docGrid w:linePitch="360"/>
        </w:sectPr>
      </w:pPr>
    </w:p>
    <w:p w:rsidR="004F0A7F" w:rsidRPr="0098729D" w:rsidRDefault="00AB4712" w:rsidP="004F0A7F">
      <w:pPr>
        <w:ind w:left="708"/>
        <w:jc w:val="center"/>
        <w:rPr>
          <w:b/>
        </w:rPr>
      </w:pPr>
      <w:r w:rsidRPr="0098729D">
        <w:rPr>
          <w:b/>
        </w:rPr>
        <w:lastRenderedPageBreak/>
        <w:t>ПЛАН ЗАХОДІВ</w:t>
      </w:r>
    </w:p>
    <w:p w:rsidR="00AB4712" w:rsidRDefault="00AB4712" w:rsidP="004F0A7F">
      <w:pPr>
        <w:ind w:left="708"/>
        <w:jc w:val="center"/>
        <w:rPr>
          <w:b/>
        </w:rPr>
      </w:pPr>
      <w:r w:rsidRPr="0098729D">
        <w:rPr>
          <w:b/>
        </w:rPr>
        <w:t>ЩОДО ЗАБЕЗПЕЧЕННЯ ПІДГОТОВКИ ВЧИТЕЛІВ ДО ВПРОВАДЖЕННЯ ДЕРЖАВНОГО СТАНДАРТУ ПОЧАТКОВОЇ ОСВІТИ  ТА ДЕРЖАВНОГО СТАНДАРТУ БАЗОВОЇ І ПОВНОЇ ЗАГАЛЬНОЇ СЕРЕДНЬОЇ ОСВІТИ</w:t>
      </w:r>
    </w:p>
    <w:p w:rsidR="004F0A7F" w:rsidRPr="0098729D" w:rsidRDefault="00AB4712" w:rsidP="004F0A7F">
      <w:pPr>
        <w:ind w:left="708"/>
        <w:jc w:val="center"/>
        <w:rPr>
          <w:b/>
        </w:rPr>
      </w:pPr>
      <w:r w:rsidRPr="0098729D">
        <w:rPr>
          <w:b/>
        </w:rPr>
        <w:t xml:space="preserve"> У 2013/2014 НАВЧАЛЬНОМУ РОЦІ</w:t>
      </w:r>
    </w:p>
    <w:tbl>
      <w:tblPr>
        <w:tblW w:w="1061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6254"/>
        <w:gridCol w:w="1701"/>
        <w:gridCol w:w="2091"/>
      </w:tblGrid>
      <w:tr w:rsidR="004F0A7F" w:rsidRPr="006E1D95" w:rsidTr="00AB4712">
        <w:trPr>
          <w:jc w:val="right"/>
        </w:trPr>
        <w:tc>
          <w:tcPr>
            <w:tcW w:w="573" w:type="dxa"/>
            <w:shd w:val="clear" w:color="auto" w:fill="auto"/>
          </w:tcPr>
          <w:p w:rsidR="004F0A7F" w:rsidRPr="006E1D95" w:rsidRDefault="004F0A7F" w:rsidP="004F0A7F">
            <w:pPr>
              <w:jc w:val="center"/>
              <w:rPr>
                <w:b/>
              </w:rPr>
            </w:pPr>
            <w:r w:rsidRPr="006E1D95">
              <w:rPr>
                <w:b/>
              </w:rPr>
              <w:t>№ з/п</w:t>
            </w:r>
          </w:p>
        </w:tc>
        <w:tc>
          <w:tcPr>
            <w:tcW w:w="6254" w:type="dxa"/>
            <w:shd w:val="clear" w:color="auto" w:fill="auto"/>
          </w:tcPr>
          <w:p w:rsidR="004F0A7F" w:rsidRPr="006E1D95" w:rsidRDefault="004F0A7F" w:rsidP="004F0A7F">
            <w:pPr>
              <w:jc w:val="center"/>
              <w:rPr>
                <w:b/>
              </w:rPr>
            </w:pPr>
            <w:r w:rsidRPr="006E1D95">
              <w:rPr>
                <w:b/>
              </w:rPr>
              <w:t>Назва заходу</w:t>
            </w:r>
          </w:p>
        </w:tc>
        <w:tc>
          <w:tcPr>
            <w:tcW w:w="1701" w:type="dxa"/>
            <w:shd w:val="clear" w:color="auto" w:fill="auto"/>
          </w:tcPr>
          <w:p w:rsidR="004F0A7F" w:rsidRPr="006E1D95" w:rsidRDefault="004F0A7F" w:rsidP="004F0A7F">
            <w:pPr>
              <w:jc w:val="center"/>
              <w:rPr>
                <w:b/>
              </w:rPr>
            </w:pPr>
            <w:r w:rsidRPr="006E1D95">
              <w:rPr>
                <w:b/>
              </w:rPr>
              <w:t>Термін виконання</w:t>
            </w:r>
          </w:p>
        </w:tc>
        <w:tc>
          <w:tcPr>
            <w:tcW w:w="2091" w:type="dxa"/>
            <w:shd w:val="clear" w:color="auto" w:fill="auto"/>
          </w:tcPr>
          <w:p w:rsidR="004F0A7F" w:rsidRPr="006E1D95" w:rsidRDefault="004F0A7F" w:rsidP="004F0A7F">
            <w:pPr>
              <w:jc w:val="center"/>
              <w:rPr>
                <w:b/>
              </w:rPr>
            </w:pPr>
            <w:r w:rsidRPr="006E1D95">
              <w:rPr>
                <w:b/>
              </w:rPr>
              <w:t>Відповідальні</w:t>
            </w:r>
          </w:p>
        </w:tc>
      </w:tr>
      <w:tr w:rsidR="004F0A7F" w:rsidRPr="006E1D95" w:rsidTr="00AB4712">
        <w:trPr>
          <w:jc w:val="right"/>
        </w:trPr>
        <w:tc>
          <w:tcPr>
            <w:tcW w:w="573" w:type="dxa"/>
            <w:shd w:val="clear" w:color="auto" w:fill="auto"/>
          </w:tcPr>
          <w:p w:rsidR="004F0A7F" w:rsidRPr="006E1D95" w:rsidRDefault="004F0A7F" w:rsidP="00AB4712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6254" w:type="dxa"/>
            <w:shd w:val="clear" w:color="auto" w:fill="auto"/>
          </w:tcPr>
          <w:p w:rsidR="004F0A7F" w:rsidRPr="006E1D95" w:rsidRDefault="004F0A7F" w:rsidP="0098729D">
            <w:pPr>
              <w:jc w:val="both"/>
            </w:pPr>
            <w:r w:rsidRPr="006E1D95">
              <w:t xml:space="preserve">Забезпечити інформування вчителів про нові нормативні, інструктивно-методичні документи щодо впровадження </w:t>
            </w:r>
            <w:r w:rsidR="006B2990" w:rsidRPr="006E1D95">
              <w:t xml:space="preserve">Державного стандарту </w:t>
            </w:r>
            <w:r w:rsidR="006B2990">
              <w:t>початкової освіти</w:t>
            </w:r>
            <w:r w:rsidR="006B2990" w:rsidRPr="006E1D95">
              <w:t xml:space="preserve"> </w:t>
            </w:r>
            <w:r w:rsidR="006B2990">
              <w:t xml:space="preserve"> та </w:t>
            </w:r>
            <w:r w:rsidRPr="006E1D95">
              <w:t>Держа</w:t>
            </w:r>
            <w:r w:rsidR="002C10D1">
              <w:t xml:space="preserve">вного стандарту базової </w:t>
            </w:r>
            <w:r w:rsidRPr="006E1D95">
              <w:t xml:space="preserve"> загальної середньої освіти</w:t>
            </w:r>
          </w:p>
        </w:tc>
        <w:tc>
          <w:tcPr>
            <w:tcW w:w="1701" w:type="dxa"/>
            <w:shd w:val="clear" w:color="auto" w:fill="auto"/>
          </w:tcPr>
          <w:p w:rsidR="004F0A7F" w:rsidRPr="006E1D95" w:rsidRDefault="004F0A7F" w:rsidP="004F0A7F">
            <w:pPr>
              <w:jc w:val="center"/>
            </w:pPr>
            <w:r w:rsidRPr="006E1D95">
              <w:t>постійно</w:t>
            </w:r>
          </w:p>
        </w:tc>
        <w:tc>
          <w:tcPr>
            <w:tcW w:w="2091" w:type="dxa"/>
            <w:shd w:val="clear" w:color="auto" w:fill="auto"/>
          </w:tcPr>
          <w:p w:rsidR="004F0A7F" w:rsidRPr="006E1D95" w:rsidRDefault="004F0A7F" w:rsidP="004F0A7F">
            <w:pPr>
              <w:ind w:right="-250"/>
              <w:jc w:val="center"/>
            </w:pPr>
            <w:r w:rsidRPr="006E1D95">
              <w:t>Заступник директора</w:t>
            </w:r>
          </w:p>
          <w:p w:rsidR="004F0A7F" w:rsidRPr="006E1D95" w:rsidRDefault="004F0A7F" w:rsidP="0098729D">
            <w:pPr>
              <w:ind w:right="-250"/>
              <w:jc w:val="center"/>
            </w:pPr>
            <w:r w:rsidRPr="006E1D95">
              <w:t xml:space="preserve"> з НВР </w:t>
            </w:r>
            <w:proofErr w:type="spellStart"/>
            <w:r w:rsidR="002C10D1">
              <w:t>Ольхова</w:t>
            </w:r>
            <w:proofErr w:type="spellEnd"/>
            <w:r w:rsidR="002C10D1">
              <w:t xml:space="preserve"> С.М.</w:t>
            </w:r>
          </w:p>
        </w:tc>
      </w:tr>
      <w:tr w:rsidR="0098729D" w:rsidRPr="006E1D95" w:rsidTr="00AB4712">
        <w:trPr>
          <w:jc w:val="right"/>
        </w:trPr>
        <w:tc>
          <w:tcPr>
            <w:tcW w:w="573" w:type="dxa"/>
            <w:shd w:val="clear" w:color="auto" w:fill="auto"/>
          </w:tcPr>
          <w:p w:rsidR="0098729D" w:rsidRPr="006E1D95" w:rsidRDefault="0098729D" w:rsidP="00AB4712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6254" w:type="dxa"/>
            <w:shd w:val="clear" w:color="auto" w:fill="auto"/>
          </w:tcPr>
          <w:p w:rsidR="0098729D" w:rsidRPr="006E1D95" w:rsidRDefault="0098729D" w:rsidP="0098729D">
            <w:pPr>
              <w:jc w:val="both"/>
            </w:pPr>
            <w:r>
              <w:t>Ви</w:t>
            </w:r>
            <w:r w:rsidR="00670151">
              <w:t xml:space="preserve">значити стан готовності навчального закладу до впровадження </w:t>
            </w:r>
            <w:r w:rsidR="00670151" w:rsidRPr="006E1D95">
              <w:t xml:space="preserve">Державного стандарту </w:t>
            </w:r>
            <w:r w:rsidR="00670151">
              <w:t xml:space="preserve">початкової освіти (2 клас) та </w:t>
            </w:r>
            <w:r w:rsidR="00670151" w:rsidRPr="006E1D95">
              <w:t>Держа</w:t>
            </w:r>
            <w:r w:rsidR="00670151">
              <w:t xml:space="preserve">вного стандарту базової </w:t>
            </w:r>
            <w:r w:rsidR="00670151" w:rsidRPr="006E1D95">
              <w:t xml:space="preserve"> загальної середньої освіти</w:t>
            </w:r>
            <w:r w:rsidR="00670151">
              <w:t xml:space="preserve"> (5 клас)</w:t>
            </w:r>
          </w:p>
        </w:tc>
        <w:tc>
          <w:tcPr>
            <w:tcW w:w="1701" w:type="dxa"/>
            <w:shd w:val="clear" w:color="auto" w:fill="auto"/>
          </w:tcPr>
          <w:p w:rsidR="0098729D" w:rsidRPr="006E1D95" w:rsidRDefault="00670151" w:rsidP="004F0A7F">
            <w:pPr>
              <w:jc w:val="center"/>
            </w:pPr>
            <w:r>
              <w:t>Червень 2013 року</w:t>
            </w:r>
          </w:p>
        </w:tc>
        <w:tc>
          <w:tcPr>
            <w:tcW w:w="2091" w:type="dxa"/>
            <w:shd w:val="clear" w:color="auto" w:fill="auto"/>
          </w:tcPr>
          <w:p w:rsidR="0098729D" w:rsidRPr="006E1D95" w:rsidRDefault="00670151" w:rsidP="00670151">
            <w:pPr>
              <w:ind w:right="-250"/>
              <w:jc w:val="center"/>
            </w:pPr>
            <w:r>
              <w:t xml:space="preserve">Директор СЗШ №7 </w:t>
            </w:r>
            <w:proofErr w:type="spellStart"/>
            <w:r>
              <w:t>Кіналь</w:t>
            </w:r>
            <w:proofErr w:type="spellEnd"/>
            <w:r>
              <w:t xml:space="preserve"> К.М.</w:t>
            </w:r>
          </w:p>
        </w:tc>
      </w:tr>
      <w:tr w:rsidR="004F0A7F" w:rsidRPr="006E1D95" w:rsidTr="00AB4712">
        <w:trPr>
          <w:jc w:val="right"/>
        </w:trPr>
        <w:tc>
          <w:tcPr>
            <w:tcW w:w="573" w:type="dxa"/>
            <w:shd w:val="clear" w:color="auto" w:fill="auto"/>
          </w:tcPr>
          <w:p w:rsidR="004F0A7F" w:rsidRPr="006E1D95" w:rsidRDefault="004F0A7F" w:rsidP="00AB4712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6254" w:type="dxa"/>
            <w:shd w:val="clear" w:color="auto" w:fill="auto"/>
          </w:tcPr>
          <w:p w:rsidR="004F0A7F" w:rsidRPr="006E1D95" w:rsidRDefault="004F0A7F" w:rsidP="0098729D">
            <w:pPr>
              <w:jc w:val="both"/>
            </w:pPr>
            <w:r w:rsidRPr="006E1D95">
              <w:t>Ознайомити вчителів із нормативно-правовим, організаційним та науково-методичним забезпеченням навчально-виховного процесу відповідно до вимог освітніх стандартів</w:t>
            </w:r>
          </w:p>
        </w:tc>
        <w:tc>
          <w:tcPr>
            <w:tcW w:w="1701" w:type="dxa"/>
            <w:shd w:val="clear" w:color="auto" w:fill="auto"/>
          </w:tcPr>
          <w:p w:rsidR="00FA010C" w:rsidRDefault="00FA010C" w:rsidP="004F0A7F">
            <w:pPr>
              <w:jc w:val="center"/>
            </w:pPr>
            <w:r>
              <w:t>квітень-червень</w:t>
            </w:r>
          </w:p>
          <w:p w:rsidR="004F0A7F" w:rsidRPr="006E1D95" w:rsidRDefault="004F0A7F" w:rsidP="004F0A7F">
            <w:pPr>
              <w:jc w:val="center"/>
            </w:pPr>
            <w:r w:rsidRPr="006E1D95">
              <w:t xml:space="preserve"> 2013 року</w:t>
            </w:r>
          </w:p>
        </w:tc>
        <w:tc>
          <w:tcPr>
            <w:tcW w:w="2091" w:type="dxa"/>
            <w:shd w:val="clear" w:color="auto" w:fill="auto"/>
          </w:tcPr>
          <w:p w:rsidR="004F0A7F" w:rsidRPr="006E1D95" w:rsidRDefault="004F0A7F" w:rsidP="004F0A7F">
            <w:pPr>
              <w:jc w:val="center"/>
            </w:pPr>
            <w:r w:rsidRPr="006E1D95">
              <w:t>Адміністрація</w:t>
            </w:r>
          </w:p>
          <w:p w:rsidR="004F0A7F" w:rsidRPr="006E1D95" w:rsidRDefault="004F0A7F" w:rsidP="004F0A7F">
            <w:pPr>
              <w:jc w:val="center"/>
            </w:pPr>
          </w:p>
        </w:tc>
      </w:tr>
      <w:tr w:rsidR="004F0A7F" w:rsidRPr="006E1D95" w:rsidTr="00AB4712">
        <w:trPr>
          <w:jc w:val="right"/>
        </w:trPr>
        <w:tc>
          <w:tcPr>
            <w:tcW w:w="573" w:type="dxa"/>
            <w:shd w:val="clear" w:color="auto" w:fill="auto"/>
          </w:tcPr>
          <w:p w:rsidR="004F0A7F" w:rsidRPr="006E1D95" w:rsidRDefault="004F0A7F" w:rsidP="00AB4712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6254" w:type="dxa"/>
            <w:shd w:val="clear" w:color="auto" w:fill="auto"/>
          </w:tcPr>
          <w:p w:rsidR="004F0A7F" w:rsidRPr="006E1D95" w:rsidRDefault="004F0A7F" w:rsidP="0098729D">
            <w:pPr>
              <w:jc w:val="both"/>
            </w:pPr>
            <w:r w:rsidRPr="006E1D95">
              <w:t>Забезпечити участь вчителів у різних формах підвищення кваліфікації з питань упровадження</w:t>
            </w:r>
          </w:p>
          <w:p w:rsidR="004F0A7F" w:rsidRPr="006E1D95" w:rsidRDefault="006B2990" w:rsidP="0098729D">
            <w:pPr>
              <w:jc w:val="both"/>
            </w:pPr>
            <w:r w:rsidRPr="006E1D95">
              <w:t xml:space="preserve">Державного стандарту </w:t>
            </w:r>
            <w:r>
              <w:t>початкової освіти</w:t>
            </w:r>
            <w:r w:rsidRPr="006E1D95">
              <w:t xml:space="preserve"> </w:t>
            </w:r>
            <w:r>
              <w:t xml:space="preserve"> та</w:t>
            </w:r>
            <w:r w:rsidRPr="006E1D95">
              <w:t xml:space="preserve"> </w:t>
            </w:r>
            <w:r w:rsidR="004F0A7F" w:rsidRPr="006E1D95">
              <w:t>Державного стандарту базової загальної середньої освіти</w:t>
            </w:r>
          </w:p>
        </w:tc>
        <w:tc>
          <w:tcPr>
            <w:tcW w:w="1701" w:type="dxa"/>
            <w:shd w:val="clear" w:color="auto" w:fill="auto"/>
          </w:tcPr>
          <w:p w:rsidR="004F0A7F" w:rsidRPr="006E1D95" w:rsidRDefault="004F0A7F" w:rsidP="004F0A7F">
            <w:pPr>
              <w:jc w:val="center"/>
            </w:pPr>
            <w:r w:rsidRPr="006E1D95">
              <w:t>постійно</w:t>
            </w:r>
          </w:p>
        </w:tc>
        <w:tc>
          <w:tcPr>
            <w:tcW w:w="2091" w:type="dxa"/>
            <w:shd w:val="clear" w:color="auto" w:fill="auto"/>
          </w:tcPr>
          <w:p w:rsidR="004F0A7F" w:rsidRPr="006E1D95" w:rsidRDefault="004F0A7F" w:rsidP="004F0A7F">
            <w:pPr>
              <w:jc w:val="center"/>
            </w:pPr>
            <w:r w:rsidRPr="006E1D95">
              <w:t>Адміністрація</w:t>
            </w:r>
          </w:p>
          <w:p w:rsidR="004F0A7F" w:rsidRPr="006E1D95" w:rsidRDefault="004F0A7F" w:rsidP="004F0A7F">
            <w:pPr>
              <w:jc w:val="center"/>
            </w:pPr>
          </w:p>
        </w:tc>
      </w:tr>
      <w:tr w:rsidR="004F0A7F" w:rsidRPr="006E1D95" w:rsidTr="00AB4712">
        <w:trPr>
          <w:jc w:val="right"/>
        </w:trPr>
        <w:tc>
          <w:tcPr>
            <w:tcW w:w="573" w:type="dxa"/>
            <w:shd w:val="clear" w:color="auto" w:fill="auto"/>
          </w:tcPr>
          <w:p w:rsidR="004F0A7F" w:rsidRPr="006E1D95" w:rsidRDefault="004F0A7F" w:rsidP="00AB4712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6254" w:type="dxa"/>
            <w:shd w:val="clear" w:color="auto" w:fill="auto"/>
          </w:tcPr>
          <w:p w:rsidR="004F0A7F" w:rsidRPr="006E1D95" w:rsidRDefault="004F0A7F" w:rsidP="0098729D">
            <w:pPr>
              <w:jc w:val="both"/>
            </w:pPr>
            <w:r w:rsidRPr="006E1D95">
              <w:t>Забезпечити належні умови для організації навчально-виховного процесу учнів п’ятих класів відповідно до вимо</w:t>
            </w:r>
            <w:r w:rsidR="00551E1C">
              <w:t xml:space="preserve">г Державного стандарту базової </w:t>
            </w:r>
            <w:r w:rsidRPr="006E1D95">
              <w:t xml:space="preserve"> загальної середньої освіти</w:t>
            </w:r>
          </w:p>
        </w:tc>
        <w:tc>
          <w:tcPr>
            <w:tcW w:w="1701" w:type="dxa"/>
            <w:shd w:val="clear" w:color="auto" w:fill="auto"/>
          </w:tcPr>
          <w:p w:rsidR="004F0A7F" w:rsidRPr="006E1D95" w:rsidRDefault="004F0A7F" w:rsidP="004F0A7F">
            <w:pPr>
              <w:jc w:val="center"/>
            </w:pPr>
            <w:r w:rsidRPr="006E1D95">
              <w:t>до 01 вересня 2013 року</w:t>
            </w:r>
          </w:p>
        </w:tc>
        <w:tc>
          <w:tcPr>
            <w:tcW w:w="2091" w:type="dxa"/>
            <w:shd w:val="clear" w:color="auto" w:fill="auto"/>
          </w:tcPr>
          <w:p w:rsidR="00551E1C" w:rsidRDefault="004F0A7F" w:rsidP="00551E1C">
            <w:pPr>
              <w:jc w:val="center"/>
            </w:pPr>
            <w:r w:rsidRPr="006E1D95">
              <w:t xml:space="preserve">Директор школи </w:t>
            </w:r>
          </w:p>
          <w:p w:rsidR="004F0A7F" w:rsidRPr="006E1D95" w:rsidRDefault="00551E1C" w:rsidP="00551E1C">
            <w:pPr>
              <w:jc w:val="center"/>
            </w:pPr>
            <w:r>
              <w:t>К.М. Кіналь</w:t>
            </w:r>
          </w:p>
        </w:tc>
      </w:tr>
      <w:tr w:rsidR="004F0A7F" w:rsidRPr="006E1D95" w:rsidTr="00AB4712">
        <w:trPr>
          <w:jc w:val="right"/>
        </w:trPr>
        <w:tc>
          <w:tcPr>
            <w:tcW w:w="573" w:type="dxa"/>
            <w:shd w:val="clear" w:color="auto" w:fill="auto"/>
          </w:tcPr>
          <w:p w:rsidR="004F0A7F" w:rsidRPr="006E1D95" w:rsidRDefault="004F0A7F" w:rsidP="00AB4712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6254" w:type="dxa"/>
            <w:shd w:val="clear" w:color="auto" w:fill="auto"/>
          </w:tcPr>
          <w:p w:rsidR="004F0A7F" w:rsidRPr="006E1D95" w:rsidRDefault="004F0A7F" w:rsidP="0098729D">
            <w:pPr>
              <w:jc w:val="both"/>
            </w:pPr>
            <w:r w:rsidRPr="006E1D95">
              <w:t>Взяти участь у проведенні нарад, семінарів, тренінгів, майстер-класів, консультування  при СМЦ з питань підготовки вчителів до впровадження Державного стандарту базової загальної середньої освіти</w:t>
            </w:r>
          </w:p>
        </w:tc>
        <w:tc>
          <w:tcPr>
            <w:tcW w:w="1701" w:type="dxa"/>
            <w:shd w:val="clear" w:color="auto" w:fill="auto"/>
          </w:tcPr>
          <w:p w:rsidR="004F0A7F" w:rsidRPr="006E1D95" w:rsidRDefault="004F0A7F" w:rsidP="004F0A7F">
            <w:pPr>
              <w:jc w:val="center"/>
            </w:pPr>
            <w:r w:rsidRPr="006E1D95">
              <w:t>постійно</w:t>
            </w:r>
          </w:p>
        </w:tc>
        <w:tc>
          <w:tcPr>
            <w:tcW w:w="2091" w:type="dxa"/>
            <w:shd w:val="clear" w:color="auto" w:fill="auto"/>
          </w:tcPr>
          <w:p w:rsidR="004F0A7F" w:rsidRPr="006E1D95" w:rsidRDefault="004F0A7F" w:rsidP="004F0A7F">
            <w:pPr>
              <w:ind w:right="-250"/>
              <w:jc w:val="center"/>
            </w:pPr>
            <w:r w:rsidRPr="006E1D95">
              <w:t xml:space="preserve">Заступник директора з НВР </w:t>
            </w:r>
            <w:proofErr w:type="spellStart"/>
            <w:r w:rsidR="00551E1C">
              <w:t>Ольхова</w:t>
            </w:r>
            <w:proofErr w:type="spellEnd"/>
            <w:r w:rsidR="00551E1C">
              <w:t xml:space="preserve"> С.М.</w:t>
            </w:r>
          </w:p>
          <w:p w:rsidR="004F0A7F" w:rsidRPr="006E1D95" w:rsidRDefault="004F0A7F" w:rsidP="004F0A7F">
            <w:pPr>
              <w:jc w:val="center"/>
            </w:pPr>
          </w:p>
        </w:tc>
      </w:tr>
      <w:tr w:rsidR="004F0A7F" w:rsidRPr="006E1D95" w:rsidTr="00AB4712">
        <w:trPr>
          <w:jc w:val="right"/>
        </w:trPr>
        <w:tc>
          <w:tcPr>
            <w:tcW w:w="573" w:type="dxa"/>
            <w:shd w:val="clear" w:color="auto" w:fill="auto"/>
          </w:tcPr>
          <w:p w:rsidR="004F0A7F" w:rsidRPr="006E1D95" w:rsidRDefault="004F0A7F" w:rsidP="00AB4712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6254" w:type="dxa"/>
            <w:shd w:val="clear" w:color="auto" w:fill="auto"/>
          </w:tcPr>
          <w:p w:rsidR="004F0A7F" w:rsidRPr="006E1D95" w:rsidRDefault="004F0A7F" w:rsidP="0098729D">
            <w:pPr>
              <w:jc w:val="both"/>
            </w:pPr>
            <w:r w:rsidRPr="006E1D95">
              <w:t>Заслухати на педагогічній раді питання щодо готовності школи до впровадження Державного стандарту базової загальної середньої освіти</w:t>
            </w:r>
          </w:p>
        </w:tc>
        <w:tc>
          <w:tcPr>
            <w:tcW w:w="1701" w:type="dxa"/>
            <w:shd w:val="clear" w:color="auto" w:fill="auto"/>
          </w:tcPr>
          <w:p w:rsidR="004F0A7F" w:rsidRPr="006E1D95" w:rsidRDefault="004F0A7F" w:rsidP="004F0A7F">
            <w:pPr>
              <w:jc w:val="center"/>
            </w:pPr>
            <w:r w:rsidRPr="006E1D95">
              <w:t>серпень 2013</w:t>
            </w:r>
          </w:p>
        </w:tc>
        <w:tc>
          <w:tcPr>
            <w:tcW w:w="2091" w:type="dxa"/>
            <w:shd w:val="clear" w:color="auto" w:fill="auto"/>
          </w:tcPr>
          <w:p w:rsidR="004F0A7F" w:rsidRPr="006E1D95" w:rsidRDefault="004F0A7F" w:rsidP="004F0A7F">
            <w:pPr>
              <w:jc w:val="center"/>
            </w:pPr>
            <w:r w:rsidRPr="006E1D95">
              <w:t>Адміністрація</w:t>
            </w:r>
          </w:p>
        </w:tc>
      </w:tr>
      <w:tr w:rsidR="006B2990" w:rsidRPr="006E1D95" w:rsidTr="00AB4712">
        <w:trPr>
          <w:jc w:val="right"/>
        </w:trPr>
        <w:tc>
          <w:tcPr>
            <w:tcW w:w="573" w:type="dxa"/>
            <w:shd w:val="clear" w:color="auto" w:fill="auto"/>
          </w:tcPr>
          <w:p w:rsidR="006B2990" w:rsidRPr="006E1D95" w:rsidRDefault="006B2990" w:rsidP="00AB4712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6254" w:type="dxa"/>
            <w:shd w:val="clear" w:color="auto" w:fill="auto"/>
          </w:tcPr>
          <w:p w:rsidR="006B2990" w:rsidRPr="006E1D95" w:rsidRDefault="006B2990" w:rsidP="00670151">
            <w:pPr>
              <w:jc w:val="both"/>
            </w:pPr>
            <w:r>
              <w:t xml:space="preserve">Провести відкрите засіданн МО вчителів початкових класів щодо </w:t>
            </w:r>
            <w:r w:rsidRPr="006E1D95">
              <w:t>упровадження</w:t>
            </w:r>
            <w:r w:rsidR="00670151">
              <w:t xml:space="preserve"> </w:t>
            </w:r>
            <w:r w:rsidRPr="006E1D95">
              <w:t xml:space="preserve">Державного стандарту </w:t>
            </w:r>
            <w:r>
              <w:t>початкової освіти</w:t>
            </w:r>
            <w:r w:rsidR="00FA010C">
              <w:t xml:space="preserve"> у </w:t>
            </w:r>
            <w:r w:rsidR="002C6996">
              <w:t>2 клас</w:t>
            </w:r>
            <w:r w:rsidR="00FA010C">
              <w:t>і</w:t>
            </w:r>
            <w:r w:rsidRPr="006E1D95"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B2990" w:rsidRDefault="006B2990" w:rsidP="004F0A7F">
            <w:pPr>
              <w:jc w:val="center"/>
            </w:pPr>
            <w:r>
              <w:t>Травень-червень</w:t>
            </w:r>
          </w:p>
          <w:p w:rsidR="006B2990" w:rsidRPr="006E1D95" w:rsidRDefault="006B2990" w:rsidP="004F0A7F">
            <w:pPr>
              <w:jc w:val="center"/>
            </w:pPr>
            <w:r>
              <w:t>2013</w:t>
            </w:r>
          </w:p>
        </w:tc>
        <w:tc>
          <w:tcPr>
            <w:tcW w:w="2091" w:type="dxa"/>
            <w:shd w:val="clear" w:color="auto" w:fill="auto"/>
          </w:tcPr>
          <w:p w:rsidR="006B2990" w:rsidRPr="006E1D95" w:rsidRDefault="006B2990" w:rsidP="0068540D">
            <w:pPr>
              <w:jc w:val="center"/>
            </w:pPr>
            <w:r>
              <w:t xml:space="preserve">Керівник </w:t>
            </w:r>
            <w:proofErr w:type="spellStart"/>
            <w:r>
              <w:t>МО</w:t>
            </w:r>
            <w:proofErr w:type="spellEnd"/>
            <w:r>
              <w:t xml:space="preserve"> </w:t>
            </w:r>
            <w:r w:rsidR="0068540D">
              <w:t>Корольова Н.Є.</w:t>
            </w:r>
          </w:p>
        </w:tc>
      </w:tr>
      <w:tr w:rsidR="006B2990" w:rsidRPr="006E1D95" w:rsidTr="00AB4712">
        <w:trPr>
          <w:trHeight w:val="842"/>
          <w:jc w:val="right"/>
        </w:trPr>
        <w:tc>
          <w:tcPr>
            <w:tcW w:w="573" w:type="dxa"/>
            <w:shd w:val="clear" w:color="auto" w:fill="auto"/>
          </w:tcPr>
          <w:p w:rsidR="006B2990" w:rsidRPr="006E1D95" w:rsidRDefault="006B2990" w:rsidP="00AB4712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6254" w:type="dxa"/>
            <w:shd w:val="clear" w:color="auto" w:fill="auto"/>
          </w:tcPr>
          <w:p w:rsidR="006B2990" w:rsidRPr="006E1D95" w:rsidRDefault="00670151" w:rsidP="00067B3B">
            <w:pPr>
              <w:jc w:val="both"/>
            </w:pPr>
            <w:r>
              <w:t>Провести</w:t>
            </w:r>
            <w:r w:rsidR="00FA010C">
              <w:t xml:space="preserve"> </w:t>
            </w:r>
            <w:r>
              <w:t xml:space="preserve">ряд </w:t>
            </w:r>
            <w:r w:rsidR="00FA010C">
              <w:t xml:space="preserve">заходів щодо </w:t>
            </w:r>
            <w:r w:rsidR="006B2990" w:rsidRPr="006E1D95">
              <w:t xml:space="preserve">поліпшення матеріально-технічної бази закладу у зв’язку </w:t>
            </w:r>
            <w:r w:rsidR="00FA010C">
              <w:t xml:space="preserve">з </w:t>
            </w:r>
            <w:r w:rsidR="006B2990" w:rsidRPr="006E1D95">
              <w:t>новими вимогами Державного стандарту базової загальної середньої освіти</w:t>
            </w:r>
          </w:p>
        </w:tc>
        <w:tc>
          <w:tcPr>
            <w:tcW w:w="1701" w:type="dxa"/>
            <w:shd w:val="clear" w:color="auto" w:fill="auto"/>
          </w:tcPr>
          <w:p w:rsidR="006B2990" w:rsidRPr="006E1D95" w:rsidRDefault="00AB4712" w:rsidP="004F0A7F">
            <w:pPr>
              <w:ind w:right="-132"/>
              <w:jc w:val="center"/>
            </w:pPr>
            <w:r>
              <w:t>літо</w:t>
            </w:r>
            <w:r w:rsidR="006B2990" w:rsidRPr="006E1D95">
              <w:t xml:space="preserve"> 2013 р та протягом 2013-2014 н.р.</w:t>
            </w:r>
          </w:p>
        </w:tc>
        <w:tc>
          <w:tcPr>
            <w:tcW w:w="2091" w:type="dxa"/>
            <w:shd w:val="clear" w:color="auto" w:fill="auto"/>
          </w:tcPr>
          <w:p w:rsidR="006B2990" w:rsidRPr="006E1D95" w:rsidRDefault="006B2990" w:rsidP="004F0A7F">
            <w:pPr>
              <w:jc w:val="center"/>
            </w:pPr>
            <w:r w:rsidRPr="006E1D95">
              <w:t>Завгосп</w:t>
            </w:r>
          </w:p>
        </w:tc>
      </w:tr>
      <w:tr w:rsidR="006B2990" w:rsidRPr="006E1D95" w:rsidTr="00AB4712">
        <w:trPr>
          <w:jc w:val="right"/>
        </w:trPr>
        <w:tc>
          <w:tcPr>
            <w:tcW w:w="573" w:type="dxa"/>
            <w:shd w:val="clear" w:color="auto" w:fill="auto"/>
          </w:tcPr>
          <w:p w:rsidR="006B2990" w:rsidRPr="006E1D95" w:rsidRDefault="006B2990" w:rsidP="00AB4712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6254" w:type="dxa"/>
            <w:shd w:val="clear" w:color="auto" w:fill="auto"/>
          </w:tcPr>
          <w:p w:rsidR="006B2990" w:rsidRPr="006E1D95" w:rsidRDefault="00067B3B" w:rsidP="00067B3B">
            <w:pPr>
              <w:jc w:val="both"/>
            </w:pPr>
            <w:r>
              <w:t>Розглянути на педагогічній раді питання</w:t>
            </w:r>
            <w:r w:rsidR="006B2990">
              <w:t xml:space="preserve"> щодо організації навчального процесу </w:t>
            </w:r>
            <w:r>
              <w:t>в</w:t>
            </w:r>
            <w:r w:rsidR="006B2990">
              <w:t xml:space="preserve"> 5-х класах</w:t>
            </w:r>
            <w:r>
              <w:t xml:space="preserve"> у 2013-2014 </w:t>
            </w:r>
            <w:proofErr w:type="spellStart"/>
            <w:r>
              <w:t>н.р</w:t>
            </w:r>
            <w:proofErr w:type="spellEnd"/>
            <w:r>
              <w:t>. у формі круглого столу</w:t>
            </w:r>
          </w:p>
        </w:tc>
        <w:tc>
          <w:tcPr>
            <w:tcW w:w="1701" w:type="dxa"/>
            <w:shd w:val="clear" w:color="auto" w:fill="auto"/>
          </w:tcPr>
          <w:p w:rsidR="006B2990" w:rsidRPr="006E1D95" w:rsidRDefault="00067B3B" w:rsidP="004F0A7F">
            <w:pPr>
              <w:ind w:right="-132"/>
              <w:jc w:val="center"/>
            </w:pPr>
            <w:r>
              <w:t>07.06.2013</w:t>
            </w:r>
          </w:p>
        </w:tc>
        <w:tc>
          <w:tcPr>
            <w:tcW w:w="2091" w:type="dxa"/>
            <w:shd w:val="clear" w:color="auto" w:fill="auto"/>
          </w:tcPr>
          <w:p w:rsidR="006B2990" w:rsidRPr="006E1D95" w:rsidRDefault="006B2990" w:rsidP="004F0A7F">
            <w:pPr>
              <w:jc w:val="center"/>
            </w:pPr>
            <w:r>
              <w:t>Адміністрація</w:t>
            </w:r>
          </w:p>
        </w:tc>
      </w:tr>
      <w:tr w:rsidR="006B2990" w:rsidRPr="006E1D95" w:rsidTr="00AB4712">
        <w:trPr>
          <w:jc w:val="right"/>
        </w:trPr>
        <w:tc>
          <w:tcPr>
            <w:tcW w:w="573" w:type="dxa"/>
            <w:shd w:val="clear" w:color="auto" w:fill="auto"/>
          </w:tcPr>
          <w:p w:rsidR="006B2990" w:rsidRDefault="006B2990" w:rsidP="00AB4712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6254" w:type="dxa"/>
            <w:shd w:val="clear" w:color="auto" w:fill="auto"/>
          </w:tcPr>
          <w:p w:rsidR="006B2990" w:rsidRPr="006E1D95" w:rsidRDefault="006B2990" w:rsidP="00067B3B">
            <w:pPr>
              <w:jc w:val="both"/>
            </w:pPr>
            <w:r>
              <w:t>Розроб</w:t>
            </w:r>
            <w:r w:rsidR="00067B3B">
              <w:t>ити</w:t>
            </w:r>
            <w:r>
              <w:t xml:space="preserve"> електронн</w:t>
            </w:r>
            <w:r w:rsidR="00067B3B">
              <w:t>і</w:t>
            </w:r>
            <w:r>
              <w:t xml:space="preserve"> презентаці</w:t>
            </w:r>
            <w:r w:rsidR="00067B3B">
              <w:t>ї</w:t>
            </w:r>
            <w:r>
              <w:t xml:space="preserve"> </w:t>
            </w:r>
            <w:r w:rsidR="00067B3B">
              <w:t>з в</w:t>
            </w:r>
            <w:r w:rsidR="00FA010C" w:rsidRPr="006E1D95">
              <w:t>провадження</w:t>
            </w:r>
            <w:r w:rsidR="00FA010C">
              <w:t xml:space="preserve"> </w:t>
            </w:r>
            <w:proofErr w:type="spellStart"/>
            <w:r w:rsidR="00067B3B">
              <w:t>ДС</w:t>
            </w:r>
            <w:proofErr w:type="spellEnd"/>
            <w:r w:rsidR="00FA010C" w:rsidRPr="006E1D95">
              <w:t xml:space="preserve"> </w:t>
            </w:r>
            <w:r w:rsidR="00FA010C">
              <w:t>початкової освіти</w:t>
            </w:r>
            <w:r w:rsidR="00FA010C" w:rsidRPr="006E1D95">
              <w:t xml:space="preserve"> </w:t>
            </w:r>
            <w:r w:rsidR="00FA010C">
              <w:t xml:space="preserve"> та</w:t>
            </w:r>
            <w:r w:rsidR="00067B3B">
              <w:t xml:space="preserve"> </w:t>
            </w:r>
            <w:proofErr w:type="spellStart"/>
            <w:r w:rsidR="00067B3B">
              <w:t>ДС</w:t>
            </w:r>
            <w:proofErr w:type="spellEnd"/>
            <w:r w:rsidR="00067B3B">
              <w:t xml:space="preserve"> </w:t>
            </w:r>
            <w:r w:rsidR="00FA010C" w:rsidRPr="006E1D95">
              <w:t>базової загальної середньої освіти</w:t>
            </w:r>
          </w:p>
        </w:tc>
        <w:tc>
          <w:tcPr>
            <w:tcW w:w="1701" w:type="dxa"/>
            <w:shd w:val="clear" w:color="auto" w:fill="auto"/>
          </w:tcPr>
          <w:p w:rsidR="006B2990" w:rsidRPr="006E1D95" w:rsidRDefault="00067B3B" w:rsidP="00067B3B">
            <w:pPr>
              <w:jc w:val="center"/>
            </w:pPr>
            <w:r>
              <w:t xml:space="preserve">Серпень </w:t>
            </w:r>
            <w:r w:rsidR="006B2990">
              <w:t>2013 р</w:t>
            </w:r>
            <w:r>
              <w:t>оку</w:t>
            </w:r>
          </w:p>
        </w:tc>
        <w:tc>
          <w:tcPr>
            <w:tcW w:w="2091" w:type="dxa"/>
            <w:shd w:val="clear" w:color="auto" w:fill="auto"/>
          </w:tcPr>
          <w:p w:rsidR="006B2990" w:rsidRPr="006E1D95" w:rsidRDefault="006B2990" w:rsidP="004F0A7F">
            <w:pPr>
              <w:jc w:val="center"/>
            </w:pPr>
            <w:r>
              <w:t>Вчителі</w:t>
            </w:r>
          </w:p>
        </w:tc>
      </w:tr>
      <w:tr w:rsidR="006B2990" w:rsidRPr="006E1D95" w:rsidTr="00AB4712">
        <w:trPr>
          <w:jc w:val="right"/>
        </w:trPr>
        <w:tc>
          <w:tcPr>
            <w:tcW w:w="573" w:type="dxa"/>
            <w:shd w:val="clear" w:color="auto" w:fill="auto"/>
          </w:tcPr>
          <w:p w:rsidR="006B2990" w:rsidRDefault="006B2990" w:rsidP="00AB4712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6254" w:type="dxa"/>
            <w:shd w:val="clear" w:color="auto" w:fill="auto"/>
          </w:tcPr>
          <w:p w:rsidR="006B2990" w:rsidRDefault="006B2990" w:rsidP="00067B3B">
            <w:pPr>
              <w:jc w:val="both"/>
            </w:pPr>
            <w:r>
              <w:t>Використовувати сайти МОН</w:t>
            </w:r>
            <w:r w:rsidR="00FA010C">
              <w:t xml:space="preserve">У, </w:t>
            </w:r>
            <w:r w:rsidR="00067B3B">
              <w:t>СМЦ</w:t>
            </w:r>
            <w:r w:rsidR="00FA010C">
              <w:t>, шк</w:t>
            </w:r>
            <w:r w:rsidR="00067B3B">
              <w:t>оли</w:t>
            </w:r>
            <w:r w:rsidR="00FA010C">
              <w:t xml:space="preserve"> </w:t>
            </w:r>
            <w:r>
              <w:t>для ознайомлення з нормативними документами щодо</w:t>
            </w:r>
            <w:r w:rsidRPr="006E1D95">
              <w:t xml:space="preserve"> впровадження </w:t>
            </w:r>
            <w:proofErr w:type="spellStart"/>
            <w:r w:rsidR="00067B3B">
              <w:t>ДС</w:t>
            </w:r>
            <w:proofErr w:type="spellEnd"/>
            <w:r w:rsidRPr="006E1D95">
              <w:t xml:space="preserve"> </w:t>
            </w:r>
            <w:r>
              <w:t xml:space="preserve">початкової освіти </w:t>
            </w:r>
            <w:r w:rsidR="00067B3B">
              <w:t xml:space="preserve">та </w:t>
            </w:r>
            <w:r w:rsidRPr="006E1D95">
              <w:t>базової повної загальної середньої освіти</w:t>
            </w:r>
          </w:p>
        </w:tc>
        <w:tc>
          <w:tcPr>
            <w:tcW w:w="1701" w:type="dxa"/>
            <w:shd w:val="clear" w:color="auto" w:fill="auto"/>
          </w:tcPr>
          <w:p w:rsidR="006B2990" w:rsidRDefault="006B2990" w:rsidP="004F0A7F">
            <w:pPr>
              <w:jc w:val="center"/>
            </w:pPr>
            <w:r>
              <w:t>постійно</w:t>
            </w:r>
          </w:p>
        </w:tc>
        <w:tc>
          <w:tcPr>
            <w:tcW w:w="2091" w:type="dxa"/>
            <w:shd w:val="clear" w:color="auto" w:fill="auto"/>
          </w:tcPr>
          <w:p w:rsidR="006B2990" w:rsidRDefault="006B2990" w:rsidP="004F0A7F">
            <w:pPr>
              <w:jc w:val="center"/>
            </w:pPr>
            <w:r>
              <w:t xml:space="preserve">Вчителі </w:t>
            </w:r>
          </w:p>
        </w:tc>
      </w:tr>
      <w:tr w:rsidR="00067B3B" w:rsidRPr="006E1D95" w:rsidTr="00AB4712">
        <w:trPr>
          <w:jc w:val="right"/>
        </w:trPr>
        <w:tc>
          <w:tcPr>
            <w:tcW w:w="573" w:type="dxa"/>
            <w:shd w:val="clear" w:color="auto" w:fill="auto"/>
          </w:tcPr>
          <w:p w:rsidR="00067B3B" w:rsidRDefault="00067B3B" w:rsidP="00AB4712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6254" w:type="dxa"/>
            <w:shd w:val="clear" w:color="auto" w:fill="auto"/>
          </w:tcPr>
          <w:p w:rsidR="00067B3B" w:rsidRDefault="00067B3B" w:rsidP="00067B3B">
            <w:pPr>
              <w:jc w:val="both"/>
            </w:pPr>
            <w:r>
              <w:t xml:space="preserve">Розробити план заходів з впровадження </w:t>
            </w:r>
            <w:proofErr w:type="spellStart"/>
            <w:r w:rsidR="00AB4712">
              <w:t>ДС</w:t>
            </w:r>
            <w:proofErr w:type="spellEnd"/>
            <w:r w:rsidR="00AB4712" w:rsidRPr="006E1D95">
              <w:t xml:space="preserve"> </w:t>
            </w:r>
            <w:r w:rsidR="00AB4712">
              <w:t xml:space="preserve">початкової освіти та </w:t>
            </w:r>
            <w:r w:rsidR="00AB4712" w:rsidRPr="006E1D95">
              <w:t>базової повної загальної середньої освіти</w:t>
            </w:r>
          </w:p>
        </w:tc>
        <w:tc>
          <w:tcPr>
            <w:tcW w:w="1701" w:type="dxa"/>
            <w:shd w:val="clear" w:color="auto" w:fill="auto"/>
          </w:tcPr>
          <w:p w:rsidR="00067B3B" w:rsidRDefault="00AB4712" w:rsidP="004F0A7F">
            <w:pPr>
              <w:jc w:val="center"/>
            </w:pPr>
            <w:r>
              <w:t>Серпень 2013 року</w:t>
            </w:r>
          </w:p>
        </w:tc>
        <w:tc>
          <w:tcPr>
            <w:tcW w:w="2091" w:type="dxa"/>
            <w:shd w:val="clear" w:color="auto" w:fill="auto"/>
          </w:tcPr>
          <w:p w:rsidR="00067B3B" w:rsidRDefault="00AB4712" w:rsidP="004F0A7F">
            <w:pPr>
              <w:jc w:val="center"/>
            </w:pPr>
            <w:r>
              <w:t xml:space="preserve">Голова </w:t>
            </w:r>
            <w:proofErr w:type="spellStart"/>
            <w:r>
              <w:t>МР</w:t>
            </w:r>
            <w:proofErr w:type="spellEnd"/>
          </w:p>
        </w:tc>
      </w:tr>
    </w:tbl>
    <w:p w:rsidR="004F0A7F" w:rsidRDefault="004F0A7F" w:rsidP="004F0A7F">
      <w:pPr>
        <w:ind w:left="708"/>
        <w:jc w:val="center"/>
      </w:pPr>
    </w:p>
    <w:p w:rsidR="000A182B" w:rsidRDefault="000A182B" w:rsidP="000A182B">
      <w:pPr>
        <w:rPr>
          <w:bCs/>
        </w:rPr>
        <w:sectPr w:rsidR="000A182B" w:rsidSect="000A182B">
          <w:type w:val="continuous"/>
          <w:pgSz w:w="11906" w:h="16838"/>
          <w:pgMar w:top="340" w:right="567" w:bottom="284" w:left="851" w:header="709" w:footer="709" w:gutter="0"/>
          <w:cols w:space="708"/>
          <w:docGrid w:linePitch="360"/>
        </w:sectPr>
      </w:pPr>
    </w:p>
    <w:p w:rsidR="00125E74" w:rsidRDefault="00125E74" w:rsidP="00E52A55">
      <w:pPr>
        <w:rPr>
          <w:b/>
        </w:rPr>
      </w:pPr>
    </w:p>
    <w:sectPr w:rsidR="00125E74" w:rsidSect="00E52A55">
      <w:pgSz w:w="11906" w:h="16838"/>
      <w:pgMar w:top="284" w:right="850" w:bottom="0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1AF6"/>
    <w:multiLevelType w:val="hybridMultilevel"/>
    <w:tmpl w:val="9222ABFA"/>
    <w:lvl w:ilvl="0" w:tplc="C5BA2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316CC"/>
    <w:multiLevelType w:val="hybridMultilevel"/>
    <w:tmpl w:val="C3DEAA02"/>
    <w:lvl w:ilvl="0" w:tplc="CB447C4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63C4AE26">
      <w:numFmt w:val="none"/>
      <w:lvlText w:val=""/>
      <w:lvlJc w:val="left"/>
      <w:pPr>
        <w:tabs>
          <w:tab w:val="num" w:pos="360"/>
        </w:tabs>
      </w:pPr>
    </w:lvl>
    <w:lvl w:ilvl="2" w:tplc="779C41A2">
      <w:numFmt w:val="none"/>
      <w:lvlText w:val=""/>
      <w:lvlJc w:val="left"/>
      <w:pPr>
        <w:tabs>
          <w:tab w:val="num" w:pos="360"/>
        </w:tabs>
      </w:pPr>
    </w:lvl>
    <w:lvl w:ilvl="3" w:tplc="77686D44">
      <w:numFmt w:val="none"/>
      <w:lvlText w:val=""/>
      <w:lvlJc w:val="left"/>
      <w:pPr>
        <w:tabs>
          <w:tab w:val="num" w:pos="360"/>
        </w:tabs>
      </w:pPr>
    </w:lvl>
    <w:lvl w:ilvl="4" w:tplc="35CAEAE0">
      <w:numFmt w:val="none"/>
      <w:lvlText w:val=""/>
      <w:lvlJc w:val="left"/>
      <w:pPr>
        <w:tabs>
          <w:tab w:val="num" w:pos="360"/>
        </w:tabs>
      </w:pPr>
    </w:lvl>
    <w:lvl w:ilvl="5" w:tplc="381256DE">
      <w:numFmt w:val="none"/>
      <w:lvlText w:val=""/>
      <w:lvlJc w:val="left"/>
      <w:pPr>
        <w:tabs>
          <w:tab w:val="num" w:pos="360"/>
        </w:tabs>
      </w:pPr>
    </w:lvl>
    <w:lvl w:ilvl="6" w:tplc="12C462E8">
      <w:numFmt w:val="none"/>
      <w:lvlText w:val=""/>
      <w:lvlJc w:val="left"/>
      <w:pPr>
        <w:tabs>
          <w:tab w:val="num" w:pos="360"/>
        </w:tabs>
      </w:pPr>
    </w:lvl>
    <w:lvl w:ilvl="7" w:tplc="BE80C120">
      <w:numFmt w:val="none"/>
      <w:lvlText w:val=""/>
      <w:lvlJc w:val="left"/>
      <w:pPr>
        <w:tabs>
          <w:tab w:val="num" w:pos="360"/>
        </w:tabs>
      </w:pPr>
    </w:lvl>
    <w:lvl w:ilvl="8" w:tplc="67A80D5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14974B5"/>
    <w:multiLevelType w:val="hybridMultilevel"/>
    <w:tmpl w:val="1BEEF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BC6B9C"/>
    <w:multiLevelType w:val="hybridMultilevel"/>
    <w:tmpl w:val="31922460"/>
    <w:lvl w:ilvl="0" w:tplc="EBF840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8CFA7E">
      <w:numFmt w:val="none"/>
      <w:lvlText w:val=""/>
      <w:lvlJc w:val="left"/>
      <w:pPr>
        <w:tabs>
          <w:tab w:val="num" w:pos="360"/>
        </w:tabs>
      </w:pPr>
    </w:lvl>
    <w:lvl w:ilvl="2" w:tplc="68F05786">
      <w:numFmt w:val="none"/>
      <w:lvlText w:val=""/>
      <w:lvlJc w:val="left"/>
      <w:pPr>
        <w:tabs>
          <w:tab w:val="num" w:pos="360"/>
        </w:tabs>
      </w:pPr>
    </w:lvl>
    <w:lvl w:ilvl="3" w:tplc="24567D2A">
      <w:numFmt w:val="none"/>
      <w:lvlText w:val=""/>
      <w:lvlJc w:val="left"/>
      <w:pPr>
        <w:tabs>
          <w:tab w:val="num" w:pos="360"/>
        </w:tabs>
      </w:pPr>
    </w:lvl>
    <w:lvl w:ilvl="4" w:tplc="2F3A390A">
      <w:numFmt w:val="none"/>
      <w:lvlText w:val=""/>
      <w:lvlJc w:val="left"/>
      <w:pPr>
        <w:tabs>
          <w:tab w:val="num" w:pos="360"/>
        </w:tabs>
      </w:pPr>
    </w:lvl>
    <w:lvl w:ilvl="5" w:tplc="8B5488A0">
      <w:numFmt w:val="none"/>
      <w:lvlText w:val=""/>
      <w:lvlJc w:val="left"/>
      <w:pPr>
        <w:tabs>
          <w:tab w:val="num" w:pos="360"/>
        </w:tabs>
      </w:pPr>
    </w:lvl>
    <w:lvl w:ilvl="6" w:tplc="E5EE76A0">
      <w:numFmt w:val="none"/>
      <w:lvlText w:val=""/>
      <w:lvlJc w:val="left"/>
      <w:pPr>
        <w:tabs>
          <w:tab w:val="num" w:pos="360"/>
        </w:tabs>
      </w:pPr>
    </w:lvl>
    <w:lvl w:ilvl="7" w:tplc="58400FF6">
      <w:numFmt w:val="none"/>
      <w:lvlText w:val=""/>
      <w:lvlJc w:val="left"/>
      <w:pPr>
        <w:tabs>
          <w:tab w:val="num" w:pos="360"/>
        </w:tabs>
      </w:pPr>
    </w:lvl>
    <w:lvl w:ilvl="8" w:tplc="905A3D1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3E24100"/>
    <w:multiLevelType w:val="hybridMultilevel"/>
    <w:tmpl w:val="4C749114"/>
    <w:lvl w:ilvl="0" w:tplc="B72C98B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E74"/>
    <w:rsid w:val="000448E9"/>
    <w:rsid w:val="00067B3B"/>
    <w:rsid w:val="000855BB"/>
    <w:rsid w:val="000A182B"/>
    <w:rsid w:val="000B16DC"/>
    <w:rsid w:val="000C384C"/>
    <w:rsid w:val="000E266D"/>
    <w:rsid w:val="00125E74"/>
    <w:rsid w:val="00175E2E"/>
    <w:rsid w:val="001E08BF"/>
    <w:rsid w:val="002374D8"/>
    <w:rsid w:val="002636DF"/>
    <w:rsid w:val="00292547"/>
    <w:rsid w:val="002A5B9C"/>
    <w:rsid w:val="002C06CA"/>
    <w:rsid w:val="002C10D1"/>
    <w:rsid w:val="002C6996"/>
    <w:rsid w:val="002E55A8"/>
    <w:rsid w:val="00310CAB"/>
    <w:rsid w:val="00313574"/>
    <w:rsid w:val="00321B35"/>
    <w:rsid w:val="0032650D"/>
    <w:rsid w:val="0033115C"/>
    <w:rsid w:val="003721B3"/>
    <w:rsid w:val="003C747C"/>
    <w:rsid w:val="003D5F02"/>
    <w:rsid w:val="00425CC5"/>
    <w:rsid w:val="004968D9"/>
    <w:rsid w:val="00496F94"/>
    <w:rsid w:val="004F0A7F"/>
    <w:rsid w:val="00510638"/>
    <w:rsid w:val="0052289C"/>
    <w:rsid w:val="00542D64"/>
    <w:rsid w:val="00551E1C"/>
    <w:rsid w:val="005568AD"/>
    <w:rsid w:val="005A3913"/>
    <w:rsid w:val="005F2BF6"/>
    <w:rsid w:val="00607960"/>
    <w:rsid w:val="00635770"/>
    <w:rsid w:val="00666995"/>
    <w:rsid w:val="00670151"/>
    <w:rsid w:val="006726B0"/>
    <w:rsid w:val="0068540D"/>
    <w:rsid w:val="006B2990"/>
    <w:rsid w:val="00730D46"/>
    <w:rsid w:val="0074592F"/>
    <w:rsid w:val="007E05A9"/>
    <w:rsid w:val="007F4E54"/>
    <w:rsid w:val="00837F76"/>
    <w:rsid w:val="00896FD4"/>
    <w:rsid w:val="008C00CB"/>
    <w:rsid w:val="008D3308"/>
    <w:rsid w:val="008F151A"/>
    <w:rsid w:val="008F20A2"/>
    <w:rsid w:val="0095173B"/>
    <w:rsid w:val="00977121"/>
    <w:rsid w:val="0098729D"/>
    <w:rsid w:val="009D03CD"/>
    <w:rsid w:val="009E1A80"/>
    <w:rsid w:val="00A23D26"/>
    <w:rsid w:val="00A46236"/>
    <w:rsid w:val="00A52BC9"/>
    <w:rsid w:val="00A73BE0"/>
    <w:rsid w:val="00AB4712"/>
    <w:rsid w:val="00AB7B46"/>
    <w:rsid w:val="00AC0A21"/>
    <w:rsid w:val="00AE0A69"/>
    <w:rsid w:val="00AF39CE"/>
    <w:rsid w:val="00B15203"/>
    <w:rsid w:val="00BB1AA6"/>
    <w:rsid w:val="00BC35C4"/>
    <w:rsid w:val="00BF4899"/>
    <w:rsid w:val="00C54BA8"/>
    <w:rsid w:val="00C55B4D"/>
    <w:rsid w:val="00C729F4"/>
    <w:rsid w:val="00CC0955"/>
    <w:rsid w:val="00CC2DD4"/>
    <w:rsid w:val="00CC2F52"/>
    <w:rsid w:val="00CD5F51"/>
    <w:rsid w:val="00CE0697"/>
    <w:rsid w:val="00D31353"/>
    <w:rsid w:val="00D3612B"/>
    <w:rsid w:val="00D82F7E"/>
    <w:rsid w:val="00E15EDC"/>
    <w:rsid w:val="00E224B8"/>
    <w:rsid w:val="00E36AF6"/>
    <w:rsid w:val="00E52847"/>
    <w:rsid w:val="00E52A55"/>
    <w:rsid w:val="00EB6EF9"/>
    <w:rsid w:val="00EF2A84"/>
    <w:rsid w:val="00EF6EF7"/>
    <w:rsid w:val="00FA010C"/>
    <w:rsid w:val="00FD37C5"/>
    <w:rsid w:val="00FE0701"/>
    <w:rsid w:val="00FE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25E74"/>
    <w:rPr>
      <w:rFonts w:ascii="Courier New" w:hAnsi="Courier New"/>
      <w:sz w:val="20"/>
      <w:szCs w:val="20"/>
      <w:lang w:val="ru-RU" w:eastAsia="uk-UA"/>
    </w:rPr>
  </w:style>
  <w:style w:type="character" w:customStyle="1" w:styleId="a4">
    <w:name w:val="Текст Знак"/>
    <w:basedOn w:val="a0"/>
    <w:link w:val="a3"/>
    <w:rsid w:val="00125E74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4F0A7F"/>
    <w:pPr>
      <w:ind w:left="720"/>
      <w:contextualSpacing/>
    </w:pPr>
  </w:style>
  <w:style w:type="table" w:styleId="-2">
    <w:name w:val="Table Web 2"/>
    <w:basedOn w:val="a1"/>
    <w:unhideWhenUsed/>
    <w:rsid w:val="000A182B"/>
    <w:rPr>
      <w:rFonts w:eastAsiaTheme="minorEastAsia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6">
    <w:name w:val="Hyperlink"/>
    <w:basedOn w:val="a0"/>
    <w:uiPriority w:val="99"/>
    <w:unhideWhenUsed/>
    <w:rsid w:val="000A182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B4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2013-09-26T12:13:00Z</cp:lastPrinted>
  <dcterms:created xsi:type="dcterms:W3CDTF">2013-09-26T12:16:00Z</dcterms:created>
  <dcterms:modified xsi:type="dcterms:W3CDTF">2013-10-26T20:53:00Z</dcterms:modified>
</cp:coreProperties>
</file>